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502C370" w:rsidR="00B57BA6" w:rsidRPr="00340FC2" w:rsidRDefault="00FC2D0D" w:rsidP="002A37F2">
            <w:pPr>
              <w:jc w:val="both"/>
              <w:rPr>
                <w:rFonts w:ascii="Trebuchet MS" w:eastAsia="Calibri" w:hAnsi="Trebuchet MS" w:cs="Arial"/>
                <w:i/>
                <w:color w:val="A6A6A6"/>
                <w:sz w:val="22"/>
                <w:szCs w:val="22"/>
              </w:rPr>
            </w:pPr>
            <w:r>
              <w:rPr>
                <w:rFonts w:ascii="Trebuchet MS" w:hAnsi="Trebuchet MS" w:cs="Arial"/>
                <w:sz w:val="22"/>
                <w:szCs w:val="22"/>
              </w:rPr>
              <w:t>ANTIOQUIA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00AE02A" w:rsidR="00B57BA6" w:rsidRPr="00340FC2" w:rsidRDefault="00FC2D0D"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21-08-2025</w:t>
            </w:r>
          </w:p>
        </w:tc>
      </w:tr>
      <w:tr w:rsidR="00B57BA6" w:rsidRPr="00340FC2" w14:paraId="7CD24691" w14:textId="77777777" w:rsidTr="002A37F2">
        <w:tc>
          <w:tcPr>
            <w:tcW w:w="8586" w:type="dxa"/>
            <w:gridSpan w:val="2"/>
            <w:shd w:val="clear" w:color="auto" w:fill="auto"/>
            <w:vAlign w:val="center"/>
          </w:tcPr>
          <w:p w14:paraId="41588AD1" w14:textId="18550EBB"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C2D0D">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E625E1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C2D0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C2D0D">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169AA2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C2D0D">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FC2D0D">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CE7F9B7"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C2D0D">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C2D0D">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60E634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C2D0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C2D0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F6E9A0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C2D0D">
        <w:rPr>
          <w:rFonts w:ascii="Trebuchet MS" w:hAnsi="Trebuchet MS" w:cs="Arial"/>
          <w:b w:val="0"/>
          <w:szCs w:val="22"/>
        </w:rPr>
        <w:t>31 de DICIEMBRE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E58812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C2D0D">
        <w:rPr>
          <w:rFonts w:ascii="Trebuchet MS" w:hAnsi="Trebuchet MS" w:cs="Arial"/>
          <w:b w:val="0"/>
          <w:szCs w:val="22"/>
        </w:rPr>
        <w:t xml:space="preserve">CIRCUITO MEDELLIN </w:t>
      </w:r>
      <w:r w:rsidR="00FC2D0D">
        <w:rPr>
          <w:rFonts w:ascii="Trebuchet MS" w:hAnsi="Trebuchet MS" w:cs="Arial"/>
          <w:b w:val="0"/>
          <w:szCs w:val="22"/>
        </w:rPr>
        <w:lastRenderedPageBreak/>
        <w:t>Y SU AREA METROPOLITANA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C2D0D">
        <w:rPr>
          <w:rFonts w:ascii="Trebuchet MS" w:hAnsi="Trebuchet MS" w:cs="Arial"/>
          <w:b w:val="0"/>
          <w:szCs w:val="22"/>
        </w:rPr>
        <w:t>ANTIOQUIA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46C894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C2D0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A8C0B3A" w:rsidR="00B57BA6" w:rsidRPr="00340FC2" w:rsidRDefault="00957A1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997B080" wp14:editId="73714D9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3FB16" w14:textId="77777777" w:rsidR="00FC2D0D" w:rsidRDefault="00FC2D0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70B8361"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57A11">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57A11">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136B6" w14:textId="77777777" w:rsidR="00FC2D0D" w:rsidRDefault="00FC2D0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75D0E" w14:textId="77777777" w:rsidR="00FC2D0D" w:rsidRDefault="00FC2D0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27A12" w14:textId="77777777" w:rsidR="00FC2D0D" w:rsidRDefault="00FC2D0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57A1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C2D0D"/>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D71607-AE4A-43B7-BB2B-16ACC6667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7633</Words>
  <Characters>43513</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51044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2025-08-21T20:16:00Z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